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BB" w:rsidRPr="000126E1" w:rsidRDefault="005F3451" w:rsidP="000126E1">
      <w:pPr>
        <w:pStyle w:val="afc"/>
        <w:autoSpaceDE w:val="0"/>
        <w:autoSpaceDN w:val="0"/>
        <w:adjustRightInd/>
        <w:textAlignment w:val="auto"/>
        <w:rPr>
          <w:rFonts w:hAnsi="Century"/>
          <w:color w:val="auto"/>
          <w:spacing w:val="2"/>
        </w:rPr>
      </w:pPr>
      <w:r>
        <w:rPr>
          <w:rFonts w:hAnsi="Century" w:hint="eastAsia"/>
          <w:color w:val="auto"/>
        </w:rPr>
        <w:t>別記</w:t>
      </w:r>
      <w:r w:rsidR="000724BB" w:rsidRPr="000126E1">
        <w:rPr>
          <w:rFonts w:hAnsi="Century" w:hint="eastAsia"/>
          <w:color w:val="auto"/>
        </w:rPr>
        <w:t>様式第</w:t>
      </w:r>
      <w:r w:rsidR="00FD7FC0">
        <w:rPr>
          <w:rFonts w:hAnsi="Century" w:hint="eastAsia"/>
          <w:color w:val="auto"/>
        </w:rPr>
        <w:t>12</w:t>
      </w:r>
      <w:r w:rsidR="000724BB" w:rsidRPr="000126E1">
        <w:rPr>
          <w:rFonts w:hAnsi="Century" w:hint="eastAsia"/>
          <w:color w:val="auto"/>
        </w:rPr>
        <w:t>号（第</w:t>
      </w:r>
      <w:r w:rsidR="00FD7FC0">
        <w:rPr>
          <w:rFonts w:hAnsi="Century" w:hint="eastAsia"/>
          <w:color w:val="auto"/>
        </w:rPr>
        <w:t>26</w:t>
      </w:r>
      <w:r w:rsidR="000724BB" w:rsidRPr="000126E1">
        <w:rPr>
          <w:rFonts w:hAnsi="Century" w:hint="eastAsia"/>
          <w:color w:val="auto"/>
        </w:rPr>
        <w:t>条関係）</w:t>
      </w:r>
    </w:p>
    <w:p w:rsidR="000724BB" w:rsidRPr="000126E1" w:rsidRDefault="000724BB" w:rsidP="000724BB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0724BB" w:rsidRPr="000126E1" w:rsidRDefault="000724BB" w:rsidP="000724BB">
      <w:pPr>
        <w:widowControl w:val="0"/>
        <w:overflowPunct w:val="0"/>
        <w:spacing w:line="400" w:lineRule="exact"/>
        <w:ind w:firstLineChars="200" w:firstLine="560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0126E1">
        <w:rPr>
          <w:rFonts w:eastAsia="ＭＳ ゴシック" w:hAnsi="Times New Roman" w:cs="ＭＳ ゴシック" w:hint="eastAsia"/>
          <w:color w:val="auto"/>
          <w:sz w:val="28"/>
          <w:szCs w:val="28"/>
        </w:rPr>
        <w:t>高山村長　　　　　　　　様</w:t>
      </w:r>
    </w:p>
    <w:p w:rsidR="000724BB" w:rsidRPr="000126E1" w:rsidRDefault="000724BB" w:rsidP="000724BB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0126E1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</w:t>
      </w:r>
    </w:p>
    <w:p w:rsidR="000724BB" w:rsidRPr="000126E1" w:rsidRDefault="000724BB" w:rsidP="000724BB">
      <w:pPr>
        <w:widowControl w:val="0"/>
        <w:overflowPunct w:val="0"/>
        <w:spacing w:line="400" w:lineRule="exact"/>
        <w:jc w:val="center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0126E1">
        <w:rPr>
          <w:rFonts w:eastAsia="ＭＳ ゴシック" w:hAnsi="Times New Roman" w:cs="ＭＳ ゴシック" w:hint="eastAsia"/>
          <w:color w:val="auto"/>
          <w:sz w:val="28"/>
          <w:szCs w:val="28"/>
        </w:rPr>
        <w:t>個人情報の取扱い</w:t>
      </w:r>
    </w:p>
    <w:p w:rsidR="000724BB" w:rsidRPr="000126E1" w:rsidRDefault="000724BB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0724BB" w:rsidRPr="000126E1" w:rsidRDefault="00B32C39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A3ED7" w:rsidRPr="00D46A92" w:rsidRDefault="000A3ED7" w:rsidP="000724BB">
                            <w:pPr>
                              <w:widowControl w:val="0"/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color w:val="auto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margin-left:13.5pt;margin-top:4.5pt;width:480.7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" filled="f" strokecolor="black [3213]" strokeweight="1.5pt">
                <v:path arrowok="t"/>
                <v:textbox>
                  <w:txbxContent>
                    <w:p w:rsidR="000A3ED7" w:rsidRPr="00D46A92" w:rsidRDefault="000A3ED7" w:rsidP="000724BB">
                      <w:pPr>
                        <w:widowControl w:val="0"/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 w:cs="Times New Roman"/>
                          <w:color w:val="auto"/>
                          <w:spacing w:val="-8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color w:val="auto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24BB" w:rsidRPr="000126E1" w:rsidRDefault="000724BB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0724BB" w:rsidRPr="000126E1" w:rsidRDefault="000724BB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0724BB" w:rsidRPr="000126E1" w:rsidRDefault="000724BB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0724BB" w:rsidRPr="000126E1" w:rsidRDefault="000724BB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0724BB" w:rsidRPr="00FD7FC0" w:rsidTr="001F2C98">
        <w:trPr>
          <w:trHeight w:val="4185"/>
        </w:trPr>
        <w:tc>
          <w:tcPr>
            <w:tcW w:w="9639" w:type="dxa"/>
            <w:gridSpan w:val="4"/>
            <w:tcBorders>
              <w:bottom w:val="nil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FD7FC0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農業次世代人材投資</w:t>
            </w:r>
            <w:r w:rsidR="000724BB" w:rsidRPr="000126E1"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事業に係る個人情報の取扱いについて</w:t>
            </w:r>
          </w:p>
          <w:p w:rsidR="000724BB" w:rsidRPr="00FD7FC0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0724BB" w:rsidP="000126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both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村は、</w:t>
            </w:r>
            <w:r w:rsidR="00FD7FC0">
              <w:rPr>
                <w:rFonts w:hint="eastAsia"/>
                <w:color w:val="auto"/>
                <w:spacing w:val="-10"/>
                <w:sz w:val="24"/>
                <w:szCs w:val="24"/>
              </w:rPr>
              <w:t>農業次世代人材投資</w:t>
            </w: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事業</w:t>
            </w:r>
            <w:r w:rsidRPr="000126E1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の実施に際して得た個人情報について、都道府県及び市町村が定める個人情報保護条例等の規定に</w:t>
            </w: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基づき適切に管理し、本事業の実施のために利用します。</w:t>
            </w:r>
          </w:p>
          <w:p w:rsidR="000724BB" w:rsidRPr="000126E1" w:rsidRDefault="000724BB" w:rsidP="000126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both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また、村は、本事業による</w:t>
            </w:r>
            <w:r w:rsidR="00FD7FC0">
              <w:rPr>
                <w:rFonts w:hint="eastAsia"/>
                <w:color w:val="auto"/>
                <w:spacing w:val="-10"/>
                <w:sz w:val="24"/>
                <w:szCs w:val="24"/>
              </w:rPr>
              <w:t>交付</w:t>
            </w: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対象者の就農状況の確認等のフォローアップ活動、</w:t>
            </w:r>
            <w:r w:rsidR="00FD7FC0">
              <w:rPr>
                <w:rFonts w:hint="eastAsia"/>
                <w:color w:val="auto"/>
                <w:spacing w:val="-10"/>
                <w:sz w:val="24"/>
                <w:szCs w:val="24"/>
              </w:rPr>
              <w:t>交付</w:t>
            </w: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申請内容の確認、国等への報告等で利用するほか、本事業等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0724BB" w:rsidRPr="000126E1" w:rsidTr="001F2C98">
        <w:tc>
          <w:tcPr>
            <w:tcW w:w="283" w:type="dxa"/>
            <w:vMerge w:val="restart"/>
            <w:tcBorders>
              <w:top w:val="nil"/>
              <w:right w:val="single" w:sz="6" w:space="0" w:color="auto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0724BB" w:rsidP="000126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関係機関</w:t>
            </w:r>
          </w:p>
          <w:p w:rsidR="000724BB" w:rsidRPr="000126E1" w:rsidRDefault="000724BB" w:rsidP="000126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bottom w:val="single" w:sz="6" w:space="0" w:color="auto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0724BB" w:rsidP="000126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z w:val="24"/>
                <w:szCs w:val="24"/>
              </w:rPr>
              <w:t>国、事業実施主体</w:t>
            </w:r>
            <w:r w:rsidRPr="000126E1">
              <w:rPr>
                <w:color w:val="auto"/>
                <w:sz w:val="24"/>
                <w:szCs w:val="24"/>
              </w:rPr>
              <w:t>(</w:t>
            </w:r>
            <w:r w:rsidR="00FD7FC0">
              <w:rPr>
                <w:rFonts w:hint="eastAsia"/>
                <w:color w:val="auto"/>
                <w:sz w:val="24"/>
                <w:szCs w:val="24"/>
              </w:rPr>
              <w:t>全国農業会議所</w:t>
            </w:r>
            <w:r w:rsidRPr="000126E1">
              <w:rPr>
                <w:color w:val="auto"/>
                <w:sz w:val="24"/>
                <w:szCs w:val="24"/>
              </w:rPr>
              <w:t>)</w:t>
            </w:r>
            <w:r w:rsidRPr="000126E1">
              <w:rPr>
                <w:rFonts w:hint="eastAsia"/>
                <w:color w:val="auto"/>
                <w:sz w:val="24"/>
                <w:szCs w:val="24"/>
              </w:rPr>
              <w:t>、都道府県、</w:t>
            </w:r>
            <w:r w:rsidR="00FD7FC0">
              <w:rPr>
                <w:rFonts w:hint="eastAsia"/>
                <w:color w:val="auto"/>
                <w:sz w:val="24"/>
                <w:szCs w:val="24"/>
              </w:rPr>
              <w:t>市町村、市町村農業委員会、</w:t>
            </w:r>
            <w:r w:rsidRPr="000126E1">
              <w:rPr>
                <w:rFonts w:hint="eastAsia"/>
                <w:color w:val="auto"/>
                <w:sz w:val="24"/>
                <w:szCs w:val="24"/>
              </w:rPr>
              <w:t>青年農業者等育成センター、</w:t>
            </w:r>
            <w:r w:rsidR="00FD7FC0">
              <w:rPr>
                <w:rFonts w:hint="eastAsia"/>
                <w:color w:val="auto"/>
                <w:sz w:val="24"/>
                <w:szCs w:val="24"/>
              </w:rPr>
              <w:t>農業共済組合、農業団体</w:t>
            </w:r>
            <w:bookmarkStart w:id="0" w:name="_GoBack"/>
            <w:bookmarkEnd w:id="0"/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nil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:rsidR="000724BB" w:rsidRPr="000126E1" w:rsidTr="001F2C98">
        <w:tc>
          <w:tcPr>
            <w:tcW w:w="283" w:type="dxa"/>
            <w:vMerge/>
            <w:tcBorders>
              <w:right w:val="nil"/>
            </w:tcBorders>
          </w:tcPr>
          <w:p w:rsidR="000724BB" w:rsidRPr="000126E1" w:rsidRDefault="000724BB" w:rsidP="001F2C98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</w:tcBorders>
          </w:tcPr>
          <w:p w:rsidR="000724BB" w:rsidRPr="000126E1" w:rsidRDefault="000724BB" w:rsidP="001F2C98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</w:tbl>
    <w:p w:rsidR="000724BB" w:rsidRPr="000126E1" w:rsidRDefault="000724BB" w:rsidP="000724B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0724BB" w:rsidRPr="000126E1" w:rsidTr="001F2C98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個人情報の取扱いの確認</w:t>
            </w:r>
          </w:p>
        </w:tc>
      </w:tr>
      <w:tr w:rsidR="000724BB" w:rsidRPr="000126E1" w:rsidTr="001F2C98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>「個人情報の取扱い」に記載された内容について同意します</w:t>
            </w: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　　　　　　　　　　　　　　　　　　年　</w:t>
            </w:r>
            <w:r w:rsidR="00643C3A"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</w:t>
            </w: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月　</w:t>
            </w:r>
            <w:r w:rsidR="00643C3A"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</w:t>
            </w: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日</w:t>
            </w: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（法人・組織名）</w:t>
            </w: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0126E1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氏名　　　　　　　　　　　　　　　　　　　　　　　　印</w:t>
            </w:r>
          </w:p>
          <w:p w:rsidR="000724BB" w:rsidRPr="000126E1" w:rsidRDefault="000724BB" w:rsidP="001F2C9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</w:tbl>
    <w:p w:rsidR="000724BB" w:rsidRPr="000126E1" w:rsidRDefault="000724BB" w:rsidP="00643C3A">
      <w:pPr>
        <w:spacing w:line="400" w:lineRule="exact"/>
        <w:ind w:rightChars="190" w:right="399"/>
        <w:rPr>
          <w:color w:val="auto"/>
        </w:rPr>
      </w:pPr>
    </w:p>
    <w:sectPr w:rsidR="000724BB" w:rsidRPr="000126E1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FC1" w:rsidRDefault="009E6FC1" w:rsidP="001D4D7E">
      <w:pPr>
        <w:ind w:left="210"/>
      </w:pPr>
      <w:r>
        <w:separator/>
      </w:r>
    </w:p>
  </w:endnote>
  <w:endnote w:type="continuationSeparator" w:id="0">
    <w:p w:rsidR="009E6FC1" w:rsidRDefault="009E6FC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FC1" w:rsidRDefault="009E6FC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6FC1" w:rsidRDefault="009E6FC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126E1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107EEC"/>
    <w:rsid w:val="00113A56"/>
    <w:rsid w:val="00115E2E"/>
    <w:rsid w:val="001201CC"/>
    <w:rsid w:val="00125E15"/>
    <w:rsid w:val="00156D6E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67F1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0D76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17229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451"/>
    <w:rsid w:val="005F3E9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60211"/>
    <w:rsid w:val="00663481"/>
    <w:rsid w:val="0066782E"/>
    <w:rsid w:val="006734C6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3FC2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0A19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141E"/>
    <w:rsid w:val="007A4428"/>
    <w:rsid w:val="007A5EC9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54CF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E6FC1"/>
    <w:rsid w:val="009F087D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D2BC6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2C39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5280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3014"/>
    <w:rsid w:val="00C43B4F"/>
    <w:rsid w:val="00C44C66"/>
    <w:rsid w:val="00C47307"/>
    <w:rsid w:val="00C53E83"/>
    <w:rsid w:val="00C71512"/>
    <w:rsid w:val="00C716A2"/>
    <w:rsid w:val="00C82037"/>
    <w:rsid w:val="00C824D8"/>
    <w:rsid w:val="00C86038"/>
    <w:rsid w:val="00C87640"/>
    <w:rsid w:val="00C92198"/>
    <w:rsid w:val="00C957B8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D6BBB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05D3"/>
    <w:rsid w:val="00E61C0F"/>
    <w:rsid w:val="00E745F4"/>
    <w:rsid w:val="00E81935"/>
    <w:rsid w:val="00E957A0"/>
    <w:rsid w:val="00EA4D94"/>
    <w:rsid w:val="00EB08B8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F01A85"/>
    <w:rsid w:val="00F20DDE"/>
    <w:rsid w:val="00F2111E"/>
    <w:rsid w:val="00F21C2E"/>
    <w:rsid w:val="00F25804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798"/>
    <w:rsid w:val="00FA6C4D"/>
    <w:rsid w:val="00FA6E0C"/>
    <w:rsid w:val="00FB268C"/>
    <w:rsid w:val="00FB3DFF"/>
    <w:rsid w:val="00FB6677"/>
    <w:rsid w:val="00FC00D5"/>
    <w:rsid w:val="00FC5052"/>
    <w:rsid w:val="00FD1C5C"/>
    <w:rsid w:val="00FD7FC0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8AE17"/>
  <w14:defaultImageDpi w14:val="0"/>
  <w15:docId w15:val="{C5A88783-BC94-465C-AFE7-CC0A70CC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E962-4D0D-4879-A290-0D854125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3</cp:revision>
  <cp:lastPrinted>2014-05-26T02:00:00Z</cp:lastPrinted>
  <dcterms:created xsi:type="dcterms:W3CDTF">2015-11-02T04:10:00Z</dcterms:created>
  <dcterms:modified xsi:type="dcterms:W3CDTF">2019-05-19T02:48:00Z</dcterms:modified>
</cp:coreProperties>
</file>