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4A8C" w14:textId="77777777" w:rsidR="00B54239" w:rsidRPr="008A76C4" w:rsidRDefault="00FC63E4" w:rsidP="00FC63E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◆</w:t>
      </w:r>
      <w:r w:rsidR="000F59CB">
        <w:rPr>
          <w:rFonts w:hint="eastAsia"/>
          <w:b/>
          <w:sz w:val="32"/>
          <w:szCs w:val="32"/>
        </w:rPr>
        <w:t>収納代理金融機関の</w:t>
      </w:r>
      <w:r w:rsidR="00AF0311">
        <w:rPr>
          <w:rFonts w:hint="eastAsia"/>
          <w:b/>
          <w:sz w:val="32"/>
          <w:szCs w:val="32"/>
        </w:rPr>
        <w:t>指定</w:t>
      </w:r>
      <w:r w:rsidR="00D51E11">
        <w:rPr>
          <w:rFonts w:hint="eastAsia"/>
          <w:b/>
          <w:sz w:val="32"/>
          <w:szCs w:val="32"/>
        </w:rPr>
        <w:t>取消し</w:t>
      </w:r>
      <w:r w:rsidR="000F59CB">
        <w:rPr>
          <w:rFonts w:hint="eastAsia"/>
          <w:b/>
          <w:sz w:val="32"/>
          <w:szCs w:val="32"/>
        </w:rPr>
        <w:t>について</w:t>
      </w:r>
    </w:p>
    <w:p w14:paraId="7DFED7E3" w14:textId="77777777" w:rsidR="00B54239" w:rsidRPr="00AF0311" w:rsidRDefault="00B54239"/>
    <w:p w14:paraId="34AD298F" w14:textId="77777777" w:rsidR="008A76C4" w:rsidRDefault="00F902B4" w:rsidP="00FC63E4">
      <w:pPr>
        <w:ind w:firstLineChars="100" w:firstLine="240"/>
      </w:pPr>
      <w:r>
        <w:rPr>
          <w:rFonts w:hint="eastAsia"/>
        </w:rPr>
        <w:t>この度、</w:t>
      </w:r>
      <w:r w:rsidR="00FC728B">
        <w:rPr>
          <w:rFonts w:hint="eastAsia"/>
        </w:rPr>
        <w:t>株式会社</w:t>
      </w:r>
      <w:r w:rsidR="000F59CB">
        <w:rPr>
          <w:rFonts w:hint="eastAsia"/>
        </w:rPr>
        <w:t>みずほ銀行</w:t>
      </w:r>
      <w:r w:rsidR="00AF0311">
        <w:rPr>
          <w:rFonts w:hint="eastAsia"/>
        </w:rPr>
        <w:t>からの申し出により、</w:t>
      </w:r>
      <w:r w:rsidR="00AB5BF3">
        <w:rPr>
          <w:rFonts w:hint="eastAsia"/>
        </w:rPr>
        <w:t>令和５年４月１</w:t>
      </w:r>
      <w:r w:rsidR="00AF0311">
        <w:rPr>
          <w:rFonts w:hint="eastAsia"/>
        </w:rPr>
        <w:t>日付で</w:t>
      </w:r>
      <w:r w:rsidR="00FC728B">
        <w:rPr>
          <w:rFonts w:hint="eastAsia"/>
        </w:rPr>
        <w:t>高山村</w:t>
      </w:r>
      <w:r w:rsidR="000F59CB">
        <w:rPr>
          <w:rFonts w:hint="eastAsia"/>
        </w:rPr>
        <w:t>収納代理金融機関</w:t>
      </w:r>
      <w:r w:rsidR="00AB5BF3">
        <w:rPr>
          <w:rFonts w:hint="eastAsia"/>
        </w:rPr>
        <w:t>の指定を取消し</w:t>
      </w:r>
      <w:r w:rsidR="00AF0311">
        <w:rPr>
          <w:rFonts w:hint="eastAsia"/>
        </w:rPr>
        <w:t>ます。</w:t>
      </w:r>
    </w:p>
    <w:p w14:paraId="722023CB" w14:textId="77777777" w:rsidR="00856760" w:rsidRDefault="00AF0311" w:rsidP="00856760">
      <w:pPr>
        <w:ind w:firstLineChars="100" w:firstLine="240"/>
      </w:pPr>
      <w:r>
        <w:rPr>
          <w:rFonts w:hint="eastAsia"/>
        </w:rPr>
        <w:t>このため、令和５年４月１日以降、みずほ銀行</w:t>
      </w:r>
      <w:r w:rsidR="00FC728B">
        <w:rPr>
          <w:rFonts w:hint="eastAsia"/>
        </w:rPr>
        <w:t>前橋支店</w:t>
      </w:r>
      <w:r>
        <w:rPr>
          <w:rFonts w:hint="eastAsia"/>
        </w:rPr>
        <w:t>では、手数料が無料となる「公金収納の取扱い」ができなくなります。</w:t>
      </w:r>
      <w:r w:rsidR="00AB5BF3">
        <w:rPr>
          <w:rFonts w:hint="eastAsia"/>
        </w:rPr>
        <w:t>みずほ銀行</w:t>
      </w:r>
      <w:r w:rsidR="0080404E">
        <w:rPr>
          <w:rFonts w:hint="eastAsia"/>
        </w:rPr>
        <w:t>前</w:t>
      </w:r>
      <w:r w:rsidR="00AA7528">
        <w:rPr>
          <w:rFonts w:hint="eastAsia"/>
        </w:rPr>
        <w:t>橋支店</w:t>
      </w:r>
      <w:r w:rsidR="00AB5BF3">
        <w:rPr>
          <w:rFonts w:hint="eastAsia"/>
        </w:rPr>
        <w:t>において受付することは可能ですが、手数料が徴収されますのでご注意ください。</w:t>
      </w:r>
    </w:p>
    <w:p w14:paraId="560A2293" w14:textId="77777777" w:rsidR="00AB5BF3" w:rsidRDefault="00856760" w:rsidP="00856760">
      <w:pPr>
        <w:ind w:firstLineChars="100" w:firstLine="240"/>
      </w:pPr>
      <w:r>
        <w:rPr>
          <w:rFonts w:hint="eastAsia"/>
        </w:rPr>
        <w:t>また、</w:t>
      </w:r>
      <w:r w:rsidR="00AB5BF3">
        <w:rPr>
          <w:rFonts w:hint="eastAsia"/>
        </w:rPr>
        <w:t>令和５年４月１日以前に高山村から発行された納付書についても、令和５年４月１日以降にみずほ銀行</w:t>
      </w:r>
      <w:r w:rsidR="0080404E">
        <w:rPr>
          <w:rFonts w:hint="eastAsia"/>
        </w:rPr>
        <w:t>前橋支店</w:t>
      </w:r>
      <w:r w:rsidR="00FC63E4">
        <w:rPr>
          <w:rFonts w:hint="eastAsia"/>
        </w:rPr>
        <w:t>で納付</w:t>
      </w:r>
      <w:r w:rsidR="00AB5BF3">
        <w:rPr>
          <w:rFonts w:hint="eastAsia"/>
        </w:rPr>
        <w:t>される場合手数料が徴収されます。</w:t>
      </w:r>
    </w:p>
    <w:p w14:paraId="5DDD36BF" w14:textId="77777777" w:rsidR="00AF0311" w:rsidRDefault="00AF0311" w:rsidP="000F59CB">
      <w:pPr>
        <w:ind w:firstLineChars="100" w:firstLine="240"/>
      </w:pPr>
      <w:r>
        <w:rPr>
          <w:rFonts w:hint="eastAsia"/>
        </w:rPr>
        <w:t>なお、令和</w:t>
      </w:r>
      <w:r w:rsidR="00916A89">
        <w:rPr>
          <w:rFonts w:hint="eastAsia"/>
        </w:rPr>
        <w:t>４</w:t>
      </w:r>
      <w:r>
        <w:rPr>
          <w:rFonts w:hint="eastAsia"/>
        </w:rPr>
        <w:t>年</w:t>
      </w:r>
      <w:r w:rsidR="00FC63E4">
        <w:t>11</w:t>
      </w:r>
      <w:r>
        <w:rPr>
          <w:rFonts w:hint="eastAsia"/>
        </w:rPr>
        <w:t>月１日</w:t>
      </w:r>
      <w:r w:rsidR="00916A89">
        <w:rPr>
          <w:rFonts w:hint="eastAsia"/>
        </w:rPr>
        <w:t>現在</w:t>
      </w:r>
      <w:r>
        <w:rPr>
          <w:rFonts w:hint="eastAsia"/>
        </w:rPr>
        <w:t>の高山村指定金融機関及び収納代理金融機関は次のとおりです。</w:t>
      </w:r>
    </w:p>
    <w:p w14:paraId="0A8A12F5" w14:textId="77777777" w:rsidR="00390494" w:rsidRDefault="00390494" w:rsidP="000F59CB">
      <w:pPr>
        <w:ind w:firstLineChars="100" w:firstLine="240"/>
      </w:pPr>
    </w:p>
    <w:p w14:paraId="6E06051C" w14:textId="77777777" w:rsidR="00AF0311" w:rsidRDefault="00AF0311" w:rsidP="000F59CB">
      <w:pPr>
        <w:ind w:firstLineChars="100" w:firstLine="240"/>
      </w:pPr>
      <w:r>
        <w:rPr>
          <w:rFonts w:hint="eastAsia"/>
        </w:rPr>
        <w:t>○指定金融機関</w:t>
      </w:r>
    </w:p>
    <w:p w14:paraId="77FF07A4" w14:textId="77777777" w:rsidR="00390494" w:rsidRDefault="00FC728B" w:rsidP="00390494">
      <w:pPr>
        <w:ind w:firstLineChars="100" w:firstLine="240"/>
      </w:pPr>
      <w:r>
        <w:rPr>
          <w:rFonts w:hint="eastAsia"/>
        </w:rPr>
        <w:t xml:space="preserve">　群馬銀行本・支店</w:t>
      </w:r>
    </w:p>
    <w:p w14:paraId="0DD5242E" w14:textId="77777777" w:rsidR="00FC728B" w:rsidRDefault="00FC728B" w:rsidP="000F59CB">
      <w:pPr>
        <w:ind w:firstLineChars="100" w:firstLine="240"/>
      </w:pPr>
      <w:r>
        <w:rPr>
          <w:rFonts w:hint="eastAsia"/>
        </w:rPr>
        <w:t>○指定代理金融機関</w:t>
      </w:r>
    </w:p>
    <w:p w14:paraId="44D9A717" w14:textId="77777777" w:rsidR="00390494" w:rsidRPr="00390494" w:rsidRDefault="00276029" w:rsidP="000D22C6">
      <w:pPr>
        <w:ind w:firstLineChars="100" w:firstLine="240"/>
      </w:pPr>
      <w:r>
        <w:rPr>
          <w:rFonts w:hint="eastAsia"/>
        </w:rPr>
        <w:t xml:space="preserve">　あがつま農業協同組合本・支店</w:t>
      </w:r>
    </w:p>
    <w:p w14:paraId="6CEC07E7" w14:textId="77777777" w:rsidR="00FC728B" w:rsidRDefault="00FC728B" w:rsidP="000F59CB">
      <w:pPr>
        <w:ind w:firstLineChars="100" w:firstLine="240"/>
      </w:pPr>
      <w:r>
        <w:rPr>
          <w:rFonts w:hint="eastAsia"/>
        </w:rPr>
        <w:t>○収納代理金融機関</w:t>
      </w:r>
    </w:p>
    <w:p w14:paraId="35F80DFF" w14:textId="77777777" w:rsidR="00FC728B" w:rsidRDefault="00FC728B" w:rsidP="000F59CB">
      <w:pPr>
        <w:ind w:firstLineChars="100" w:firstLine="240"/>
      </w:pPr>
      <w:r>
        <w:rPr>
          <w:rFonts w:hint="eastAsia"/>
        </w:rPr>
        <w:t xml:space="preserve">　東和銀行本・支店</w:t>
      </w:r>
    </w:p>
    <w:p w14:paraId="083DCAD4" w14:textId="77777777" w:rsidR="00FC728B" w:rsidRDefault="00FC728B" w:rsidP="000F59CB">
      <w:pPr>
        <w:ind w:firstLineChars="100" w:firstLine="240"/>
      </w:pPr>
      <w:r>
        <w:rPr>
          <w:rFonts w:hint="eastAsia"/>
        </w:rPr>
        <w:t xml:space="preserve">　ぐんまみらい信用組合本・支店</w:t>
      </w:r>
    </w:p>
    <w:p w14:paraId="459ADCAA" w14:textId="77777777" w:rsidR="00FC728B" w:rsidRDefault="00FC728B" w:rsidP="000F59CB">
      <w:pPr>
        <w:ind w:firstLineChars="100" w:firstLine="240"/>
      </w:pPr>
      <w:r>
        <w:rPr>
          <w:rFonts w:hint="eastAsia"/>
        </w:rPr>
        <w:t xml:space="preserve">　北群馬信用金庫本・支店</w:t>
      </w:r>
    </w:p>
    <w:p w14:paraId="611041B1" w14:textId="77777777" w:rsidR="00916A89" w:rsidRPr="00916A89" w:rsidRDefault="00916A89" w:rsidP="000F59CB">
      <w:pPr>
        <w:ind w:firstLineChars="100" w:firstLine="240"/>
        <w:rPr>
          <w:b/>
        </w:rPr>
      </w:pPr>
      <w:r>
        <w:rPr>
          <w:rFonts w:hint="eastAsia"/>
        </w:rPr>
        <w:t xml:space="preserve">　</w:t>
      </w:r>
      <w:r w:rsidR="00AB5BF3">
        <w:rPr>
          <w:rFonts w:hint="eastAsia"/>
          <w:b/>
        </w:rPr>
        <w:t>みずほ銀行前橋支店（令和５年４</w:t>
      </w:r>
      <w:r w:rsidRPr="00916A89">
        <w:rPr>
          <w:rFonts w:hint="eastAsia"/>
          <w:b/>
        </w:rPr>
        <w:t>月</w:t>
      </w:r>
      <w:r w:rsidR="00AB5BF3">
        <w:rPr>
          <w:b/>
        </w:rPr>
        <w:t>1</w:t>
      </w:r>
      <w:r w:rsidRPr="00916A89">
        <w:rPr>
          <w:rFonts w:hint="eastAsia"/>
          <w:b/>
        </w:rPr>
        <w:t>日</w:t>
      </w:r>
      <w:r w:rsidR="00AB5BF3">
        <w:rPr>
          <w:rFonts w:hint="eastAsia"/>
          <w:b/>
        </w:rPr>
        <w:t>付で</w:t>
      </w:r>
      <w:r w:rsidR="005244B5">
        <w:rPr>
          <w:rFonts w:hint="eastAsia"/>
          <w:b/>
        </w:rPr>
        <w:t>指定取消し</w:t>
      </w:r>
      <w:r w:rsidRPr="00916A89">
        <w:rPr>
          <w:rFonts w:hint="eastAsia"/>
          <w:b/>
        </w:rPr>
        <w:t>）</w:t>
      </w:r>
    </w:p>
    <w:p w14:paraId="47B51EA2" w14:textId="77777777" w:rsidR="00A1097D" w:rsidRDefault="00FC728B" w:rsidP="001B7959">
      <w:pPr>
        <w:ind w:firstLineChars="100" w:firstLine="240"/>
        <w:rPr>
          <w:sz w:val="22"/>
          <w:szCs w:val="22"/>
        </w:rPr>
      </w:pPr>
      <w:r>
        <w:rPr>
          <w:rFonts w:hint="eastAsia"/>
        </w:rPr>
        <w:t xml:space="preserve">　</w:t>
      </w:r>
    </w:p>
    <w:p w14:paraId="0A6505F2" w14:textId="77777777" w:rsidR="00664CBE" w:rsidRDefault="001B7959" w:rsidP="00F902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0A1C744" w14:textId="77777777" w:rsidR="00664CBE" w:rsidRDefault="00FC63E4" w:rsidP="00F902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問い合わせ：高山村役場税務会計課</w:t>
      </w:r>
    </w:p>
    <w:p w14:paraId="396657F1" w14:textId="77777777" w:rsidR="00FC63E4" w:rsidRDefault="00FC63E4" w:rsidP="00F902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TEL：0279-63-2111</w:t>
      </w:r>
      <w:r w:rsidR="00C66E1E">
        <w:rPr>
          <w:rFonts w:hint="eastAsia"/>
          <w:sz w:val="22"/>
          <w:szCs w:val="22"/>
        </w:rPr>
        <w:t>（内線31）</w:t>
      </w:r>
    </w:p>
    <w:p w14:paraId="26488308" w14:textId="77777777" w:rsidR="001B7959" w:rsidRPr="009A23E5" w:rsidRDefault="001B7959" w:rsidP="00F902B4">
      <w:pPr>
        <w:rPr>
          <w:sz w:val="22"/>
          <w:szCs w:val="22"/>
        </w:rPr>
      </w:pPr>
    </w:p>
    <w:sectPr w:rsidR="001B7959" w:rsidRPr="009A23E5" w:rsidSect="00E73B2D">
      <w:pgSz w:w="11906" w:h="16838" w:code="9"/>
      <w:pgMar w:top="851" w:right="1418" w:bottom="73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57EB" w14:textId="77777777" w:rsidR="00253FF5" w:rsidRDefault="00253FF5" w:rsidP="0059061E">
      <w:r>
        <w:separator/>
      </w:r>
    </w:p>
  </w:endnote>
  <w:endnote w:type="continuationSeparator" w:id="0">
    <w:p w14:paraId="5A106627" w14:textId="77777777" w:rsidR="00253FF5" w:rsidRDefault="00253FF5" w:rsidP="0059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9283" w14:textId="77777777" w:rsidR="00253FF5" w:rsidRDefault="00253FF5" w:rsidP="0059061E">
      <w:r>
        <w:separator/>
      </w:r>
    </w:p>
  </w:footnote>
  <w:footnote w:type="continuationSeparator" w:id="0">
    <w:p w14:paraId="7C45FDFC" w14:textId="77777777" w:rsidR="00253FF5" w:rsidRDefault="00253FF5" w:rsidP="0059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39"/>
    <w:rsid w:val="00005FBF"/>
    <w:rsid w:val="00024EE4"/>
    <w:rsid w:val="00052F6C"/>
    <w:rsid w:val="00067D9E"/>
    <w:rsid w:val="00073D1E"/>
    <w:rsid w:val="000811C4"/>
    <w:rsid w:val="00097DD4"/>
    <w:rsid w:val="000C1436"/>
    <w:rsid w:val="000D22C6"/>
    <w:rsid w:val="000F59CB"/>
    <w:rsid w:val="000F7C51"/>
    <w:rsid w:val="0011773B"/>
    <w:rsid w:val="001B7959"/>
    <w:rsid w:val="00243AE6"/>
    <w:rsid w:val="00253FF5"/>
    <w:rsid w:val="00256E59"/>
    <w:rsid w:val="00276029"/>
    <w:rsid w:val="002B0871"/>
    <w:rsid w:val="0030796F"/>
    <w:rsid w:val="003113C2"/>
    <w:rsid w:val="003223BC"/>
    <w:rsid w:val="003300C5"/>
    <w:rsid w:val="00390494"/>
    <w:rsid w:val="003B4BE1"/>
    <w:rsid w:val="0041770F"/>
    <w:rsid w:val="004252B6"/>
    <w:rsid w:val="0042600B"/>
    <w:rsid w:val="00430DFA"/>
    <w:rsid w:val="00436951"/>
    <w:rsid w:val="00462D0E"/>
    <w:rsid w:val="0046398F"/>
    <w:rsid w:val="004648F9"/>
    <w:rsid w:val="004764BB"/>
    <w:rsid w:val="004A73F9"/>
    <w:rsid w:val="005244B5"/>
    <w:rsid w:val="00540FC4"/>
    <w:rsid w:val="0059061E"/>
    <w:rsid w:val="005D09C5"/>
    <w:rsid w:val="005E29A9"/>
    <w:rsid w:val="00664CBE"/>
    <w:rsid w:val="006A7AEE"/>
    <w:rsid w:val="006E7351"/>
    <w:rsid w:val="0080404E"/>
    <w:rsid w:val="00856760"/>
    <w:rsid w:val="00865A43"/>
    <w:rsid w:val="008A76C4"/>
    <w:rsid w:val="008D6F5F"/>
    <w:rsid w:val="00911760"/>
    <w:rsid w:val="00916A89"/>
    <w:rsid w:val="00936E08"/>
    <w:rsid w:val="00944485"/>
    <w:rsid w:val="009A23E5"/>
    <w:rsid w:val="009B2F97"/>
    <w:rsid w:val="00A1097D"/>
    <w:rsid w:val="00A24877"/>
    <w:rsid w:val="00A56576"/>
    <w:rsid w:val="00A63BAC"/>
    <w:rsid w:val="00A94E64"/>
    <w:rsid w:val="00AA7528"/>
    <w:rsid w:val="00AB5BF3"/>
    <w:rsid w:val="00AF0311"/>
    <w:rsid w:val="00AF16CD"/>
    <w:rsid w:val="00AF2835"/>
    <w:rsid w:val="00AF71CD"/>
    <w:rsid w:val="00B07EAF"/>
    <w:rsid w:val="00B16EE2"/>
    <w:rsid w:val="00B4689F"/>
    <w:rsid w:val="00B54239"/>
    <w:rsid w:val="00BE234B"/>
    <w:rsid w:val="00C66E1E"/>
    <w:rsid w:val="00D37859"/>
    <w:rsid w:val="00D51E11"/>
    <w:rsid w:val="00D712DC"/>
    <w:rsid w:val="00DA44EC"/>
    <w:rsid w:val="00DB172B"/>
    <w:rsid w:val="00DC07AC"/>
    <w:rsid w:val="00E33D3F"/>
    <w:rsid w:val="00E73B2D"/>
    <w:rsid w:val="00EF4C8A"/>
    <w:rsid w:val="00F04337"/>
    <w:rsid w:val="00F40C97"/>
    <w:rsid w:val="00F76856"/>
    <w:rsid w:val="00F902B4"/>
    <w:rsid w:val="00F979EF"/>
    <w:rsid w:val="00FC63E4"/>
    <w:rsid w:val="00FC728B"/>
    <w:rsid w:val="00FD7A99"/>
    <w:rsid w:val="00FF033C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EF9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2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06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9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061E"/>
    <w:rPr>
      <w:rFonts w:ascii="ＭＳ 明朝"/>
      <w:kern w:val="2"/>
      <w:sz w:val="24"/>
      <w:szCs w:val="24"/>
    </w:rPr>
  </w:style>
  <w:style w:type="character" w:styleId="a7">
    <w:name w:val="annotation reference"/>
    <w:basedOn w:val="a0"/>
    <w:rsid w:val="00243AE6"/>
    <w:rPr>
      <w:sz w:val="18"/>
      <w:szCs w:val="18"/>
    </w:rPr>
  </w:style>
  <w:style w:type="paragraph" w:styleId="a8">
    <w:name w:val="annotation text"/>
    <w:basedOn w:val="a"/>
    <w:link w:val="a9"/>
    <w:rsid w:val="00243AE6"/>
    <w:pPr>
      <w:jc w:val="left"/>
    </w:pPr>
  </w:style>
  <w:style w:type="character" w:customStyle="1" w:styleId="a9">
    <w:name w:val="コメント文字列 (文字)"/>
    <w:basedOn w:val="a0"/>
    <w:link w:val="a8"/>
    <w:rsid w:val="00243AE6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243AE6"/>
    <w:rPr>
      <w:b/>
      <w:bCs/>
    </w:rPr>
  </w:style>
  <w:style w:type="character" w:customStyle="1" w:styleId="ab">
    <w:name w:val="コメント内容 (文字)"/>
    <w:basedOn w:val="a9"/>
    <w:link w:val="aa"/>
    <w:rsid w:val="00243AE6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43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243A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73D1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2022-11-22T08:52:00Z</dcterms:created>
  <dcterms:modified xsi:type="dcterms:W3CDTF">2022-11-22T08:52:00Z</dcterms:modified>
</cp:coreProperties>
</file>